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</w:tblBorders>
        <w:tblLook w:val="00BF"/>
      </w:tblPr>
      <w:tblGrid>
        <w:gridCol w:w="1348"/>
        <w:gridCol w:w="7053"/>
        <w:gridCol w:w="1453"/>
      </w:tblGrid>
      <w:tr w:rsidR="00B7421F" w:rsidRPr="00462525" w:rsidTr="00C1192D">
        <w:trPr>
          <w:trHeight w:val="1586"/>
          <w:jc w:val="center"/>
        </w:trPr>
        <w:tc>
          <w:tcPr>
            <w:tcW w:w="1348" w:type="dxa"/>
            <w:tcBorders>
              <w:top w:val="single" w:sz="12" w:space="0" w:color="17365D"/>
              <w:bottom w:val="single" w:sz="12" w:space="0" w:color="17365D"/>
            </w:tcBorders>
            <w:vAlign w:val="center"/>
          </w:tcPr>
          <w:p w:rsidR="00B7421F" w:rsidRPr="00462525" w:rsidRDefault="00B7421F" w:rsidP="00C1192D">
            <w:pPr>
              <w:spacing w:after="0"/>
              <w:jc w:val="center"/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47.25pt;height:54pt;visibility:visible">
                  <v:imagedata r:id="rId7" o:title=""/>
                </v:shape>
              </w:pict>
            </w:r>
          </w:p>
        </w:tc>
        <w:tc>
          <w:tcPr>
            <w:tcW w:w="7056" w:type="dxa"/>
            <w:tcBorders>
              <w:top w:val="single" w:sz="12" w:space="0" w:color="17365D"/>
              <w:bottom w:val="single" w:sz="12" w:space="0" w:color="17365D"/>
            </w:tcBorders>
          </w:tcPr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mallCaps/>
              </w:rPr>
            </w:pPr>
            <w:r w:rsidRPr="00462525">
              <w:rPr>
                <w:rFonts w:ascii="Garamond" w:hAnsi="Garamond"/>
                <w:smallCaps/>
              </w:rPr>
              <w:t xml:space="preserve">LICEO   STATALE    </w:t>
            </w:r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mallCaps/>
              </w:rPr>
            </w:pPr>
            <w:r w:rsidRPr="00462525">
              <w:rPr>
                <w:rFonts w:ascii="Book Antiqua" w:hAnsi="Book Antiqua"/>
                <w:b/>
                <w:smallCaps/>
                <w:color w:val="FF9900"/>
                <w:sz w:val="28"/>
              </w:rPr>
              <w:t>Veronica Gambara</w:t>
            </w:r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mallCaps/>
              </w:rPr>
            </w:pPr>
            <w:r w:rsidRPr="00462525">
              <w:rPr>
                <w:rFonts w:ascii="Garamond" w:hAnsi="Garamond"/>
                <w:smallCaps/>
              </w:rPr>
              <w:t>liceo linguistico  -  liceo musicale  -  liceo delle scienze umane</w:t>
            </w:r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z w:val="16"/>
              </w:rPr>
            </w:pPr>
            <w:r w:rsidRPr="00462525">
              <w:rPr>
                <w:rFonts w:ascii="Garamond" w:hAnsi="Garamond"/>
                <w:sz w:val="16"/>
              </w:rPr>
              <w:t xml:space="preserve">Via V. Gambara 3 - 25121 Brescia      Tel. 030 3775004   Fax 0303776455  </w:t>
            </w:r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z w:val="16"/>
              </w:rPr>
            </w:pPr>
            <w:r w:rsidRPr="00462525">
              <w:rPr>
                <w:rFonts w:ascii="Garamond" w:hAnsi="Garamond"/>
                <w:sz w:val="16"/>
              </w:rPr>
              <w:t>Cod. meccanografico BSPM020005 – C.F. 80049650171</w:t>
            </w:r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z w:val="16"/>
              </w:rPr>
            </w:pPr>
            <w:r w:rsidRPr="00462525">
              <w:rPr>
                <w:rFonts w:ascii="Garamond" w:hAnsi="Garamond"/>
                <w:sz w:val="16"/>
              </w:rPr>
              <w:t xml:space="preserve">E-mail </w:t>
            </w:r>
            <w:hyperlink r:id="rId8" w:history="1">
              <w:r w:rsidRPr="00462525">
                <w:rPr>
                  <w:rStyle w:val="Hyperlink"/>
                  <w:rFonts w:ascii="Garamond" w:hAnsi="Garamond"/>
                  <w:sz w:val="16"/>
                </w:rPr>
                <w:t>bspm020005@istruzione.it</w:t>
              </w:r>
            </w:hyperlink>
            <w:r w:rsidRPr="00462525">
              <w:rPr>
                <w:rFonts w:ascii="Garamond" w:hAnsi="Garamond"/>
                <w:sz w:val="16"/>
              </w:rPr>
              <w:t xml:space="preserve"> – PEC </w:t>
            </w:r>
            <w:hyperlink r:id="rId9" w:history="1">
              <w:r w:rsidRPr="00462525">
                <w:rPr>
                  <w:rStyle w:val="Hyperlink"/>
                  <w:rFonts w:ascii="Garamond" w:hAnsi="Garamond"/>
                  <w:sz w:val="16"/>
                </w:rPr>
                <w:t>bspm020005@pec.istruzione.it</w:t>
              </w:r>
            </w:hyperlink>
          </w:p>
          <w:p w:rsidR="00B7421F" w:rsidRPr="00462525" w:rsidRDefault="00B7421F" w:rsidP="00C1192D">
            <w:pPr>
              <w:spacing w:after="0"/>
              <w:jc w:val="center"/>
              <w:rPr>
                <w:rFonts w:ascii="Garamond" w:hAnsi="Garamond"/>
                <w:sz w:val="16"/>
              </w:rPr>
            </w:pPr>
            <w:r w:rsidRPr="00462525">
              <w:rPr>
                <w:rFonts w:ascii="Garamond" w:hAnsi="Garamond"/>
                <w:sz w:val="16"/>
              </w:rPr>
              <w:t>www.liceogambara.gov.it</w:t>
            </w:r>
          </w:p>
          <w:p w:rsidR="00B7421F" w:rsidRPr="00462525" w:rsidRDefault="00B7421F" w:rsidP="00C1192D">
            <w:pPr>
              <w:spacing w:after="0"/>
              <w:ind w:right="-108"/>
              <w:rPr>
                <w:rFonts w:ascii="Garamond" w:hAnsi="Garamond"/>
                <w:smallCaps/>
                <w:sz w:val="10"/>
              </w:rPr>
            </w:pPr>
          </w:p>
        </w:tc>
        <w:tc>
          <w:tcPr>
            <w:tcW w:w="1453" w:type="dxa"/>
            <w:tcBorders>
              <w:top w:val="single" w:sz="12" w:space="0" w:color="17365D"/>
              <w:bottom w:val="single" w:sz="12" w:space="0" w:color="17365D"/>
            </w:tcBorders>
            <w:vAlign w:val="center"/>
          </w:tcPr>
          <w:p w:rsidR="00B7421F" w:rsidRPr="00462525" w:rsidRDefault="00B7421F" w:rsidP="00C1192D">
            <w:pPr>
              <w:spacing w:after="0"/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6" type="#_x0000_t75" alt="Macintosh HD:Users:admin:Desktop:IMMAGINI &amp; DOCUMENTI:OPERE:SCUOLA:2004.SPILLA:SPILLA.2004.jpg" style="width:52.5pt;height:45pt;visibility:visible">
                  <v:imagedata r:id="rId10" o:title=""/>
                </v:shape>
              </w:pict>
            </w:r>
          </w:p>
        </w:tc>
      </w:tr>
    </w:tbl>
    <w:p w:rsidR="00B7421F" w:rsidRDefault="00B7421F" w:rsidP="00821276">
      <w:pPr>
        <w:pStyle w:val="NormalWeb"/>
        <w:spacing w:before="0" w:beforeAutospacing="0" w:after="0"/>
        <w:rPr>
          <w:i/>
          <w:iCs/>
          <w:sz w:val="22"/>
          <w:szCs w:val="22"/>
        </w:rPr>
      </w:pPr>
    </w:p>
    <w:p w:rsidR="00B7421F" w:rsidRPr="00821276" w:rsidRDefault="00B7421F" w:rsidP="00821276">
      <w:pPr>
        <w:pStyle w:val="NormalWeb"/>
        <w:spacing w:before="0" w:beforeAutospacing="0" w:after="0"/>
      </w:pPr>
      <w:r>
        <w:rPr>
          <w:i/>
          <w:iCs/>
          <w:sz w:val="22"/>
          <w:szCs w:val="22"/>
        </w:rPr>
        <w:t>Brescia, 5 ottobre 2015</w:t>
      </w:r>
      <w:r>
        <w:rPr>
          <w:iCs/>
          <w:sz w:val="22"/>
          <w:szCs w:val="22"/>
        </w:rPr>
        <w:t xml:space="preserve">                                        Ai docenti</w:t>
      </w:r>
    </w:p>
    <w:p w:rsidR="00B7421F" w:rsidRPr="00821276" w:rsidRDefault="00B7421F" w:rsidP="00821276">
      <w:pPr>
        <w:pStyle w:val="NormalWeb"/>
        <w:spacing w:before="0" w:beforeAutospacing="0" w:after="0"/>
      </w:pPr>
      <w:r>
        <w:rPr>
          <w:i/>
          <w:sz w:val="22"/>
          <w:szCs w:val="22"/>
        </w:rPr>
        <w:t>Prot.n. 5034 /A39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821276">
        <w:t>Ai docenti di DNL (disciplina non linguistica)</w:t>
      </w:r>
    </w:p>
    <w:p w:rsidR="00B7421F" w:rsidRDefault="00B7421F" w:rsidP="00821276">
      <w:pPr>
        <w:spacing w:after="0"/>
        <w:ind w:left="119"/>
        <w:jc w:val="center"/>
        <w:rPr>
          <w:rFonts w:ascii="Times New Roman" w:hAnsi="Times New Roman"/>
          <w:b/>
          <w:sz w:val="36"/>
          <w:szCs w:val="36"/>
        </w:rPr>
      </w:pPr>
    </w:p>
    <w:p w:rsidR="00B7421F" w:rsidRDefault="00B7421F" w:rsidP="00821276">
      <w:pPr>
        <w:spacing w:after="0"/>
        <w:ind w:left="119"/>
        <w:jc w:val="center"/>
        <w:rPr>
          <w:rFonts w:ascii="Times New Roman" w:hAnsi="Times New Roman"/>
          <w:b/>
          <w:sz w:val="36"/>
          <w:szCs w:val="36"/>
        </w:rPr>
      </w:pPr>
      <w:r w:rsidRPr="00170399">
        <w:rPr>
          <w:rFonts w:ascii="Times New Roman" w:hAnsi="Times New Roman"/>
          <w:b/>
          <w:sz w:val="36"/>
          <w:szCs w:val="36"/>
        </w:rPr>
        <w:t>AVVISO n.</w:t>
      </w:r>
      <w:r>
        <w:rPr>
          <w:rFonts w:ascii="Times New Roman" w:hAnsi="Times New Roman"/>
          <w:b/>
          <w:sz w:val="36"/>
          <w:szCs w:val="36"/>
        </w:rPr>
        <w:t xml:space="preserve"> 48</w:t>
      </w:r>
    </w:p>
    <w:p w:rsidR="00B7421F" w:rsidRPr="00B26A3A" w:rsidRDefault="00B7421F" w:rsidP="00821276">
      <w:pPr>
        <w:pStyle w:val="NormalWeb"/>
        <w:spacing w:before="0" w:beforeAutospacing="0" w:after="0"/>
        <w:jc w:val="center"/>
        <w:rPr>
          <w:b/>
          <w:sz w:val="28"/>
          <w:szCs w:val="28"/>
        </w:rPr>
      </w:pPr>
      <w:r w:rsidRPr="00B26A3A">
        <w:rPr>
          <w:b/>
          <w:sz w:val="28"/>
          <w:szCs w:val="28"/>
        </w:rPr>
        <w:t>CORSI DI</w:t>
      </w:r>
      <w:r>
        <w:rPr>
          <w:b/>
          <w:sz w:val="28"/>
          <w:szCs w:val="28"/>
        </w:rPr>
        <w:t xml:space="preserve"> LINGUE</w:t>
      </w:r>
      <w:r w:rsidRPr="00B26A3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5/2016</w:t>
      </w:r>
      <w:r w:rsidRPr="00B26A3A">
        <w:rPr>
          <w:b/>
          <w:sz w:val="28"/>
          <w:szCs w:val="28"/>
        </w:rPr>
        <w:t xml:space="preserve"> - RETE CLIL</w:t>
      </w:r>
      <w:r>
        <w:rPr>
          <w:b/>
          <w:sz w:val="28"/>
          <w:szCs w:val="28"/>
        </w:rPr>
        <w:t xml:space="preserve"> DI BRESCIA</w:t>
      </w:r>
    </w:p>
    <w:p w:rsidR="00B7421F" w:rsidRPr="00B622F8" w:rsidRDefault="00B7421F" w:rsidP="004F46F8">
      <w:pPr>
        <w:pStyle w:val="NormalWeb"/>
        <w:spacing w:after="0"/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ete CLIL"/>
        </w:smartTagPr>
        <w:r w:rsidRPr="00B622F8">
          <w:rPr>
            <w:sz w:val="22"/>
            <w:szCs w:val="22"/>
          </w:rPr>
          <w:t>La Rete CLIL</w:t>
        </w:r>
      </w:smartTag>
      <w:r w:rsidRPr="00B622F8">
        <w:rPr>
          <w:sz w:val="22"/>
          <w:szCs w:val="22"/>
        </w:rPr>
        <w:t xml:space="preserve"> di Brescia orga</w:t>
      </w:r>
      <w:r>
        <w:rPr>
          <w:sz w:val="22"/>
          <w:szCs w:val="22"/>
        </w:rPr>
        <w:t>nizza per l’anno scolastico 2015/2016</w:t>
      </w:r>
      <w:r w:rsidRPr="00B622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otto corsi di lingua di vari livelli </w:t>
      </w:r>
      <w:r w:rsidRPr="00B622F8">
        <w:rPr>
          <w:sz w:val="22"/>
          <w:szCs w:val="22"/>
        </w:rPr>
        <w:t xml:space="preserve">rivolti ai docenti di discipline non linguistiche. </w:t>
      </w:r>
      <w:r>
        <w:rPr>
          <w:b/>
          <w:sz w:val="22"/>
          <w:szCs w:val="22"/>
        </w:rPr>
        <w:t>L</w:t>
      </w:r>
      <w:r w:rsidRPr="008D2E23">
        <w:rPr>
          <w:b/>
          <w:sz w:val="22"/>
          <w:szCs w:val="22"/>
        </w:rPr>
        <w:t>e iscrizioni si chiuderanno</w:t>
      </w:r>
      <w:r w:rsidRPr="00B622F8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venerdì 16</w:t>
      </w:r>
      <w:r w:rsidRPr="00B622F8">
        <w:rPr>
          <w:b/>
          <w:sz w:val="22"/>
          <w:szCs w:val="22"/>
          <w:u w:val="single"/>
        </w:rPr>
        <w:t xml:space="preserve"> ottobre</w:t>
      </w:r>
      <w:r w:rsidRPr="00B622F8">
        <w:rPr>
          <w:sz w:val="22"/>
          <w:szCs w:val="22"/>
        </w:rPr>
        <w:t>.</w:t>
      </w:r>
    </w:p>
    <w:p w:rsidR="00B7421F" w:rsidRPr="00B622F8" w:rsidRDefault="00B7421F" w:rsidP="009458CD">
      <w:pPr>
        <w:pStyle w:val="NormalWeb"/>
        <w:spacing w:after="0"/>
        <w:rPr>
          <w:sz w:val="22"/>
          <w:szCs w:val="22"/>
        </w:rPr>
      </w:pPr>
      <w:r w:rsidRPr="00B622F8">
        <w:rPr>
          <w:sz w:val="22"/>
          <w:szCs w:val="22"/>
        </w:rPr>
        <w:t xml:space="preserve">I colleghi </w:t>
      </w:r>
      <w:r>
        <w:rPr>
          <w:sz w:val="22"/>
          <w:szCs w:val="22"/>
        </w:rPr>
        <w:t>interessati devono provvedere a:</w:t>
      </w:r>
    </w:p>
    <w:p w:rsidR="00B7421F" w:rsidRPr="00B622F8" w:rsidRDefault="00B7421F" w:rsidP="003E5188">
      <w:pPr>
        <w:pStyle w:val="Normal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B622F8">
        <w:rPr>
          <w:sz w:val="22"/>
          <w:szCs w:val="22"/>
        </w:rPr>
        <w:t>inserire i dati richiesti nell’apposita tabella esposta in sala insegnanti oppure rivolgersi alla referente CLIL, Prof.ssa Francesca Capozucca</w:t>
      </w:r>
    </w:p>
    <w:p w:rsidR="00B7421F" w:rsidRPr="00B27478" w:rsidRDefault="00B7421F" w:rsidP="00B27478">
      <w:pPr>
        <w:pStyle w:val="Normal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B622F8">
        <w:rPr>
          <w:sz w:val="22"/>
          <w:szCs w:val="22"/>
        </w:rPr>
        <w:t xml:space="preserve">versare la </w:t>
      </w:r>
      <w:r w:rsidRPr="008D2E23">
        <w:rPr>
          <w:b/>
          <w:sz w:val="22"/>
          <w:szCs w:val="22"/>
        </w:rPr>
        <w:t>quota di iscrizione</w:t>
      </w:r>
      <w:r w:rsidRPr="00B622F8">
        <w:rPr>
          <w:sz w:val="22"/>
          <w:szCs w:val="22"/>
        </w:rPr>
        <w:t xml:space="preserve"> di </w:t>
      </w:r>
      <w:r w:rsidRPr="00B622F8">
        <w:rPr>
          <w:b/>
          <w:sz w:val="22"/>
          <w:szCs w:val="22"/>
        </w:rPr>
        <w:t>euro 20,</w:t>
      </w:r>
      <w:r w:rsidRPr="00B622F8">
        <w:rPr>
          <w:sz w:val="22"/>
          <w:szCs w:val="22"/>
        </w:rPr>
        <w:t xml:space="preserve">  </w:t>
      </w:r>
      <w:r w:rsidRPr="00B622F8">
        <w:rPr>
          <w:b/>
          <w:sz w:val="22"/>
          <w:szCs w:val="22"/>
        </w:rPr>
        <w:t xml:space="preserve">non rimborsabili, </w:t>
      </w:r>
      <w:r w:rsidRPr="00B622F8">
        <w:rPr>
          <w:sz w:val="22"/>
          <w:szCs w:val="22"/>
        </w:rPr>
        <w:t xml:space="preserve">tramite </w:t>
      </w:r>
      <w:r w:rsidRPr="00B622F8">
        <w:rPr>
          <w:b/>
          <w:sz w:val="22"/>
          <w:szCs w:val="22"/>
        </w:rPr>
        <w:t>BOLLETTINO POSTALE</w:t>
      </w:r>
      <w:r w:rsidRPr="00B622F8">
        <w:rPr>
          <w:sz w:val="22"/>
          <w:szCs w:val="22"/>
        </w:rPr>
        <w:t xml:space="preserve">. </w:t>
      </w:r>
      <w:r w:rsidRPr="00B622F8">
        <w:t>I dati per effettuare il versamento sono:</w:t>
      </w:r>
    </w:p>
    <w:p w:rsidR="00B7421F" w:rsidRDefault="00B7421F" w:rsidP="003E5188">
      <w:pPr>
        <w:pStyle w:val="ListParagraph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  <w:r w:rsidRPr="00B622F8">
        <w:rPr>
          <w:rFonts w:ascii="Times New Roman" w:hAnsi="Times New Roman"/>
          <w:b/>
        </w:rPr>
        <w:t xml:space="preserve">CONTO CORRENTE </w:t>
      </w:r>
      <w:r>
        <w:rPr>
          <w:rFonts w:ascii="Times New Roman" w:hAnsi="Times New Roman"/>
          <w:b/>
        </w:rPr>
        <w:t xml:space="preserve">BANCARIO </w:t>
      </w:r>
      <w:r w:rsidRPr="00B27478">
        <w:rPr>
          <w:rFonts w:ascii="Times New Roman" w:hAnsi="Times New Roman"/>
          <w:b/>
        </w:rPr>
        <w:t>dell’istituto A. LUNARDI di Brescia</w:t>
      </w:r>
      <w:r>
        <w:rPr>
          <w:rFonts w:ascii="Times New Roman" w:hAnsi="Times New Roman"/>
        </w:rPr>
        <w:t xml:space="preserve"> </w:t>
      </w:r>
    </w:p>
    <w:p w:rsidR="00B7421F" w:rsidRDefault="00B7421F" w:rsidP="003E5188">
      <w:pPr>
        <w:pStyle w:val="ListParagraph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B7421F" w:rsidRDefault="00B7421F" w:rsidP="003E5188">
      <w:pPr>
        <w:pStyle w:val="ListParagraph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  <w:r w:rsidRPr="00B27478">
        <w:rPr>
          <w:rFonts w:ascii="Times New Roman" w:hAnsi="Times New Roman"/>
          <w:b/>
        </w:rPr>
        <w:t>IBAN: IT56R0306911236000000010921</w:t>
      </w:r>
      <w:r w:rsidRPr="00B27478">
        <w:rPr>
          <w:rFonts w:ascii="Times New Roman" w:hAnsi="Times New Roman"/>
        </w:rPr>
        <w:t xml:space="preserve"> (Intesa Sanpaolo Cariplo P.le Roncalli, 4 Brescia Ag. 3)</w:t>
      </w:r>
    </w:p>
    <w:p w:rsidR="00B7421F" w:rsidRPr="00B27478" w:rsidRDefault="00B7421F" w:rsidP="003E5188">
      <w:pPr>
        <w:pStyle w:val="ListParagraph"/>
        <w:suppressAutoHyphens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B7421F" w:rsidRPr="00B622F8" w:rsidRDefault="00B7421F" w:rsidP="009260D3">
      <w:pPr>
        <w:suppressAutoHyphens/>
        <w:spacing w:after="0" w:line="240" w:lineRule="auto"/>
        <w:ind w:left="1410"/>
        <w:jc w:val="both"/>
        <w:rPr>
          <w:rFonts w:ascii="Times New Roman" w:hAnsi="Times New Roman"/>
          <w:b/>
        </w:rPr>
      </w:pPr>
      <w:r w:rsidRPr="00B622F8">
        <w:rPr>
          <w:rFonts w:ascii="Times New Roman" w:hAnsi="Times New Roman"/>
        </w:rPr>
        <w:t xml:space="preserve">Nella </w:t>
      </w:r>
      <w:r w:rsidRPr="00B622F8">
        <w:rPr>
          <w:rFonts w:ascii="Times New Roman" w:hAnsi="Times New Roman"/>
          <w:b/>
        </w:rPr>
        <w:t>CAUSALE</w:t>
      </w:r>
      <w:r w:rsidRPr="00B622F8">
        <w:rPr>
          <w:rFonts w:ascii="Times New Roman" w:hAnsi="Times New Roman"/>
        </w:rPr>
        <w:t xml:space="preserve"> è necessario indicare: </w:t>
      </w:r>
      <w:r w:rsidRPr="00B622F8">
        <w:rPr>
          <w:rFonts w:ascii="Times New Roman" w:hAnsi="Times New Roman"/>
          <w:b/>
        </w:rPr>
        <w:t>CORSO CLIL</w:t>
      </w:r>
      <w:r>
        <w:rPr>
          <w:rFonts w:ascii="Times New Roman" w:hAnsi="Times New Roman"/>
          <w:b/>
        </w:rPr>
        <w:t>, LINGUA STRANIERA</w:t>
      </w:r>
      <w:r w:rsidRPr="00B622F8">
        <w:rPr>
          <w:rFonts w:ascii="Times New Roman" w:hAnsi="Times New Roman"/>
          <w:b/>
        </w:rPr>
        <w:t>, LIVELLO SCELTO (B1,B2,C1), NOME E COGNOME DEL DOCENTE.</w:t>
      </w:r>
    </w:p>
    <w:p w:rsidR="00B7421F" w:rsidRPr="00B622F8" w:rsidRDefault="00B7421F" w:rsidP="00CA7B25">
      <w:pPr>
        <w:pStyle w:val="NormalWeb"/>
        <w:spacing w:after="0"/>
        <w:jc w:val="both"/>
        <w:rPr>
          <w:sz w:val="22"/>
          <w:szCs w:val="22"/>
        </w:rPr>
      </w:pPr>
      <w:r w:rsidRPr="00B622F8">
        <w:rPr>
          <w:sz w:val="22"/>
          <w:szCs w:val="22"/>
        </w:rPr>
        <w:t>Si ricorda che:</w:t>
      </w:r>
    </w:p>
    <w:p w:rsidR="00B7421F" w:rsidRPr="00B622F8" w:rsidRDefault="00B7421F" w:rsidP="0070084B">
      <w:pPr>
        <w:pStyle w:val="Normal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B622F8">
        <w:rPr>
          <w:sz w:val="22"/>
          <w:szCs w:val="22"/>
        </w:rPr>
        <w:t xml:space="preserve">L’attivazione dei corsi è vincolata a un </w:t>
      </w:r>
      <w:r w:rsidRPr="00B622F8">
        <w:rPr>
          <w:sz w:val="22"/>
          <w:szCs w:val="22"/>
          <w:u w:val="single"/>
        </w:rPr>
        <w:t>numero minimo</w:t>
      </w:r>
      <w:r>
        <w:rPr>
          <w:sz w:val="22"/>
          <w:szCs w:val="22"/>
        </w:rPr>
        <w:t xml:space="preserve"> di iscrizioni</w:t>
      </w:r>
      <w:r w:rsidRPr="00B622F8">
        <w:rPr>
          <w:sz w:val="22"/>
          <w:szCs w:val="22"/>
        </w:rPr>
        <w:t>.</w:t>
      </w:r>
    </w:p>
    <w:p w:rsidR="00B7421F" w:rsidRPr="00B622F8" w:rsidRDefault="00B7421F" w:rsidP="0070084B">
      <w:pPr>
        <w:pStyle w:val="Normal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B622F8">
        <w:rPr>
          <w:sz w:val="22"/>
          <w:szCs w:val="22"/>
        </w:rPr>
        <w:t xml:space="preserve">Per quanto poco probabile, la rete CLIL, se necessario, si riserva il diritto di </w:t>
      </w:r>
      <w:r w:rsidRPr="00B622F8">
        <w:rPr>
          <w:sz w:val="22"/>
          <w:szCs w:val="22"/>
          <w:u w:val="single"/>
        </w:rPr>
        <w:t>cambiare la sede</w:t>
      </w:r>
      <w:r w:rsidRPr="00B622F8">
        <w:rPr>
          <w:sz w:val="22"/>
          <w:szCs w:val="22"/>
        </w:rPr>
        <w:t xml:space="preserve"> del corso per motivi organizzativi.</w:t>
      </w:r>
    </w:p>
    <w:p w:rsidR="00B7421F" w:rsidRPr="00B622F8" w:rsidRDefault="00B7421F" w:rsidP="0070084B">
      <w:pPr>
        <w:pStyle w:val="NormalWeb"/>
        <w:numPr>
          <w:ilvl w:val="0"/>
          <w:numId w:val="1"/>
        </w:numPr>
        <w:spacing w:after="0"/>
        <w:jc w:val="both"/>
        <w:rPr>
          <w:b/>
          <w:sz w:val="22"/>
          <w:szCs w:val="22"/>
          <w:u w:val="single"/>
        </w:rPr>
      </w:pPr>
      <w:r w:rsidRPr="00B622F8">
        <w:rPr>
          <w:b/>
          <w:sz w:val="22"/>
          <w:szCs w:val="22"/>
          <w:u w:val="single"/>
        </w:rPr>
        <w:t xml:space="preserve">L’ISCRIZIONE VERRÀ CONSIDERATA VALIDA SOLO SE </w:t>
      </w:r>
      <w:smartTag w:uri="urn:schemas-microsoft-com:office:smarttags" w:element="PersonName">
        <w:smartTagPr>
          <w:attr w:name="ProductID" w:val="LA SOMMA DI"/>
        </w:smartTagPr>
        <w:r w:rsidRPr="00B622F8">
          <w:rPr>
            <w:b/>
            <w:sz w:val="22"/>
            <w:szCs w:val="22"/>
            <w:u w:val="single"/>
          </w:rPr>
          <w:t>LA SOMMA DI</w:t>
        </w:r>
      </w:smartTag>
      <w:r w:rsidRPr="00B622F8">
        <w:rPr>
          <w:b/>
          <w:sz w:val="22"/>
          <w:szCs w:val="22"/>
          <w:u w:val="single"/>
        </w:rPr>
        <w:t xml:space="preserve"> 20 EURO SARÀ VERSATA PRIMA DELL’INIZIO DELLE LEZIONI. NEL CORSO DEL PRIMO INCONTRO È NECESSARIO PRESENTARE </w:t>
      </w:r>
      <w:smartTag w:uri="urn:schemas-microsoft-com:office:smarttags" w:element="PersonName">
        <w:smartTagPr>
          <w:attr w:name="ProductID" w:val="LA RICEVUTA DELL"/>
        </w:smartTagPr>
        <w:r w:rsidRPr="00B622F8">
          <w:rPr>
            <w:b/>
            <w:sz w:val="22"/>
            <w:szCs w:val="22"/>
            <w:u w:val="single"/>
          </w:rPr>
          <w:t>LA RICEVUTA DELL</w:t>
        </w:r>
      </w:smartTag>
      <w:r w:rsidRPr="00B622F8">
        <w:rPr>
          <w:b/>
          <w:sz w:val="22"/>
          <w:szCs w:val="22"/>
          <w:u w:val="single"/>
        </w:rPr>
        <w:t>’AVVENUTO VERSAMENTO.</w:t>
      </w:r>
    </w:p>
    <w:p w:rsidR="00B7421F" w:rsidRPr="00B622F8" w:rsidRDefault="00B7421F" w:rsidP="0070084B">
      <w:pPr>
        <w:spacing w:after="0" w:line="240" w:lineRule="auto"/>
        <w:ind w:left="708"/>
        <w:jc w:val="both"/>
        <w:rPr>
          <w:rFonts w:ascii="Times New Roman" w:hAnsi="Times New Roman"/>
          <w:lang w:eastAsia="it-IT"/>
        </w:rPr>
      </w:pPr>
      <w:r w:rsidRPr="00B622F8">
        <w:rPr>
          <w:rFonts w:ascii="Times New Roman" w:hAnsi="Times New Roman"/>
        </w:rPr>
        <w:t>Tale somma</w:t>
      </w:r>
      <w:r w:rsidRPr="00B622F8">
        <w:rPr>
          <w:rFonts w:ascii="Times New Roman" w:hAnsi="Times New Roman"/>
          <w:lang w:eastAsia="it-IT"/>
        </w:rPr>
        <w:t xml:space="preserve"> non è rimborsabile poiché considerata costo di iscrizione che copre anche le spese organizzative ed amministrative. Solament</w:t>
      </w:r>
      <w:r>
        <w:rPr>
          <w:rFonts w:ascii="Times New Roman" w:hAnsi="Times New Roman"/>
          <w:lang w:eastAsia="it-IT"/>
        </w:rPr>
        <w:t xml:space="preserve">e nel caso in cui si renda </w:t>
      </w:r>
      <w:r w:rsidRPr="00B622F8">
        <w:rPr>
          <w:rFonts w:ascii="Times New Roman" w:hAnsi="Times New Roman"/>
          <w:lang w:eastAsia="it-IT"/>
        </w:rPr>
        <w:t>necessario cambiare la sede delle lezioni (per es. qualora non si raggiungesse il numero minimo di iscritti), coloro che non potranno più frequentare il corso a causa dello spostamento si vedranno restituire i 20 euro dell'iscrizione.</w:t>
      </w:r>
    </w:p>
    <w:p w:rsidR="00B7421F" w:rsidRPr="00B622F8" w:rsidRDefault="00B7421F" w:rsidP="007008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B622F8">
        <w:rPr>
          <w:rFonts w:ascii="Times New Roman" w:hAnsi="Times New Roman"/>
          <w:lang w:eastAsia="it-IT"/>
        </w:rPr>
        <w:t>Le prime due lezioni servono al doc</w:t>
      </w:r>
      <w:r>
        <w:rPr>
          <w:rFonts w:ascii="Times New Roman" w:hAnsi="Times New Roman"/>
          <w:lang w:eastAsia="it-IT"/>
        </w:rPr>
        <w:t>ente per capire se si è iscritto</w:t>
      </w:r>
      <w:r w:rsidRPr="00B622F8">
        <w:rPr>
          <w:rFonts w:ascii="Times New Roman" w:hAnsi="Times New Roman"/>
          <w:lang w:eastAsia="it-IT"/>
        </w:rPr>
        <w:t xml:space="preserve"> al livello giusto e, in quel periodo, è ammesso lo spostamento da un corso all'altro. Tale spostamento va però comunicato tempestivamente sia </w:t>
      </w:r>
      <w:r>
        <w:rPr>
          <w:rFonts w:ascii="Times New Roman" w:hAnsi="Times New Roman"/>
          <w:lang w:eastAsia="it-IT"/>
        </w:rPr>
        <w:t>al formatore che ai coordinatori dei corsi (</w:t>
      </w:r>
      <w:r w:rsidRPr="00B622F8">
        <w:rPr>
          <w:rFonts w:ascii="Times New Roman" w:hAnsi="Times New Roman"/>
          <w:lang w:eastAsia="it-IT"/>
        </w:rPr>
        <w:t>Prof. Anthony Wendt</w:t>
      </w:r>
      <w:r>
        <w:rPr>
          <w:rFonts w:ascii="Times New Roman" w:hAnsi="Times New Roman"/>
          <w:lang w:eastAsia="it-IT"/>
        </w:rPr>
        <w:t xml:space="preserve"> e Prof. Giacomo Comini)</w:t>
      </w:r>
      <w:r w:rsidRPr="00B622F8">
        <w:rPr>
          <w:rFonts w:ascii="Times New Roman" w:hAnsi="Times New Roman"/>
          <w:lang w:eastAsia="it-IT"/>
        </w:rPr>
        <w:t>, tramite la referente CLIL del nostro istituto.</w:t>
      </w:r>
    </w:p>
    <w:p w:rsidR="00B7421F" w:rsidRPr="00B622F8" w:rsidRDefault="00B7421F" w:rsidP="00C52E37">
      <w:pPr>
        <w:pStyle w:val="NormalWeb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B622F8">
        <w:rPr>
          <w:b/>
          <w:sz w:val="22"/>
          <w:szCs w:val="22"/>
        </w:rPr>
        <w:t xml:space="preserve">IL </w:t>
      </w:r>
      <w:r w:rsidRPr="00B622F8">
        <w:rPr>
          <w:b/>
          <w:sz w:val="22"/>
          <w:szCs w:val="22"/>
          <w:u w:val="single"/>
        </w:rPr>
        <w:t>SALDO</w:t>
      </w:r>
      <w:r w:rsidRPr="00B622F8">
        <w:rPr>
          <w:b/>
          <w:sz w:val="22"/>
          <w:szCs w:val="22"/>
        </w:rPr>
        <w:t xml:space="preserve"> DEL CORSO VA EFFETTUATO </w:t>
      </w:r>
      <w:r>
        <w:rPr>
          <w:b/>
          <w:sz w:val="22"/>
          <w:szCs w:val="22"/>
          <w:u w:val="single"/>
        </w:rPr>
        <w:t xml:space="preserve">DOPO I PRIMI DUE INCONTRI,  OSSIA A PARTIRE DALLA TERZA LEZIONE, sempre </w:t>
      </w:r>
      <w:r w:rsidRPr="00B27478">
        <w:rPr>
          <w:b/>
          <w:sz w:val="22"/>
          <w:szCs w:val="22"/>
          <w:u w:val="single"/>
        </w:rPr>
        <w:t>tramite bonifico</w:t>
      </w:r>
      <w:r w:rsidRPr="00B622F8">
        <w:rPr>
          <w:b/>
          <w:sz w:val="22"/>
          <w:szCs w:val="22"/>
          <w:u w:val="single"/>
        </w:rPr>
        <w:t xml:space="preserve"> sul conto c</w:t>
      </w:r>
      <w:r>
        <w:rPr>
          <w:b/>
          <w:sz w:val="22"/>
          <w:szCs w:val="22"/>
          <w:u w:val="single"/>
        </w:rPr>
        <w:t>orrente bancario dell’Istituto L</w:t>
      </w:r>
      <w:r w:rsidRPr="00B622F8">
        <w:rPr>
          <w:b/>
          <w:sz w:val="22"/>
          <w:szCs w:val="22"/>
          <w:u w:val="single"/>
        </w:rPr>
        <w:t>unardi</w:t>
      </w:r>
      <w:r>
        <w:rPr>
          <w:b/>
          <w:sz w:val="22"/>
          <w:szCs w:val="22"/>
          <w:u w:val="single"/>
        </w:rPr>
        <w:t>.</w:t>
      </w:r>
    </w:p>
    <w:p w:rsidR="00B7421F" w:rsidRPr="00B622F8" w:rsidRDefault="00B7421F" w:rsidP="00C52E37">
      <w:pPr>
        <w:pStyle w:val="NormalWeb"/>
        <w:spacing w:after="0"/>
        <w:ind w:left="720"/>
        <w:jc w:val="both"/>
        <w:rPr>
          <w:b/>
          <w:sz w:val="22"/>
          <w:szCs w:val="22"/>
        </w:rPr>
      </w:pPr>
    </w:p>
    <w:p w:rsidR="00B7421F" w:rsidRPr="00B622F8" w:rsidRDefault="00B7421F" w:rsidP="00821276">
      <w:pPr>
        <w:pStyle w:val="NormalWeb"/>
        <w:spacing w:before="0" w:beforeAutospacing="0" w:after="0"/>
        <w:rPr>
          <w:sz w:val="22"/>
          <w:szCs w:val="22"/>
        </w:rPr>
      </w:pPr>
      <w:r w:rsidRPr="00B622F8">
        <w:rPr>
          <w:sz w:val="22"/>
          <w:szCs w:val="22"/>
        </w:rPr>
        <w:t>Di seguito si allega la scheda informativa relativa ai corsi.</w:t>
      </w:r>
    </w:p>
    <w:p w:rsidR="00B7421F" w:rsidRDefault="00B7421F" w:rsidP="00821276">
      <w:pPr>
        <w:pStyle w:val="NormalWeb"/>
        <w:spacing w:before="0" w:beforeAutospacing="0" w:after="0"/>
        <w:rPr>
          <w:sz w:val="22"/>
          <w:szCs w:val="22"/>
        </w:rPr>
      </w:pPr>
      <w:r w:rsidRPr="00B622F8">
        <w:rPr>
          <w:sz w:val="22"/>
          <w:szCs w:val="22"/>
        </w:rPr>
        <w:t>Per maggiori informazioni gli interessati possono rivolgersi alla referente CLIL Francesca Capozucca.</w:t>
      </w:r>
    </w:p>
    <w:p w:rsidR="00B7421F" w:rsidRPr="00B622F8" w:rsidRDefault="00B7421F" w:rsidP="00B27478">
      <w:pPr>
        <w:pStyle w:val="Header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DE3EAB">
        <w:rPr>
          <w:rFonts w:ascii="Times New Roman" w:hAnsi="Times New Roman" w:cs="Times New Roman"/>
          <w:b/>
          <w:bCs/>
          <w:sz w:val="28"/>
          <w:szCs w:val="28"/>
          <w:lang w:val="it-IT"/>
        </w:rPr>
        <w:t>ORARI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O DEI CORSI CLIL 2015 / 2016</w:t>
      </w:r>
      <w:r w:rsidRPr="00DE3EA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tbl>
      <w:tblPr>
        <w:tblW w:w="94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81"/>
        <w:gridCol w:w="674"/>
        <w:gridCol w:w="2918"/>
        <w:gridCol w:w="2828"/>
        <w:gridCol w:w="1149"/>
      </w:tblGrid>
      <w:tr w:rsidR="00B7421F" w:rsidRPr="00462525" w:rsidTr="00462525">
        <w:trPr>
          <w:trHeight w:val="91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Livello e certificazione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Formatore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Costo del corso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iscrizione esclusa</w:t>
            </w:r>
          </w:p>
        </w:tc>
      </w:tr>
      <w:tr w:rsidR="00B7421F" w:rsidRPr="00462525" w:rsidTr="00462525">
        <w:trPr>
          <w:trHeight w:val="121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C1 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Advanced (ex – CAE)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IIS A. Lunardi –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da martedì 27 ottobre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14.15-16.15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Anthony Wendt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euro110</w:t>
            </w:r>
          </w:p>
        </w:tc>
      </w:tr>
      <w:tr w:rsidR="00B7421F" w:rsidRPr="00462525" w:rsidTr="00462525">
        <w:trPr>
          <w:trHeight w:val="9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121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val="en-US" w:eastAsia="it-IT"/>
              </w:rPr>
              <w:t xml:space="preserve">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Livello B2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val="en-US" w:eastAsia="it-IT"/>
              </w:rPr>
              <w:t xml:space="preserve">First (ex- First Certificate)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ITIS Castelli -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da martedi 27 ottobre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16.30-18.30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Stefano Franzoni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euro110</w:t>
            </w:r>
          </w:p>
        </w:tc>
      </w:tr>
      <w:tr w:rsidR="00B7421F" w:rsidRPr="00462525" w:rsidTr="00462525">
        <w:trPr>
          <w:trHeight w:val="2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91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Livello B1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ITIS Castelli –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da lunedi 26 ottobre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14-16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Stefano Franzoni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corso B1A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110</w:t>
            </w:r>
          </w:p>
        </w:tc>
      </w:tr>
      <w:tr w:rsidR="00B7421F" w:rsidRPr="00462525" w:rsidTr="00462525">
        <w:trPr>
          <w:trHeight w:val="9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ITIS Castelli –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da lunedì 26 ottobre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16-18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Stefano Franzoni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corso B1 B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110</w:t>
            </w:r>
          </w:p>
        </w:tc>
      </w:tr>
      <w:tr w:rsidR="00B7421F" w:rsidRPr="00462525" w:rsidTr="00462525">
        <w:trPr>
          <w:trHeight w:val="91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Livello B1</w:t>
            </w:r>
          </w:p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ITIS Castelli –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da martedì 27 ottobre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14.30-16.30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Stefano Franzoni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corso B1C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110</w:t>
            </w:r>
          </w:p>
        </w:tc>
      </w:tr>
    </w:tbl>
    <w:p w:rsidR="00B7421F" w:rsidRDefault="00B7421F" w:rsidP="009458CD">
      <w:pPr>
        <w:jc w:val="both"/>
      </w:pPr>
    </w:p>
    <w:tbl>
      <w:tblPr>
        <w:tblW w:w="9498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709"/>
        <w:gridCol w:w="2935"/>
        <w:gridCol w:w="2815"/>
        <w:gridCol w:w="1196"/>
      </w:tblGrid>
      <w:tr w:rsidR="00B7421F" w:rsidRPr="00462525" w:rsidTr="00462525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Francese B1-B2-C1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Liceo Copernico – Brescia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center" w:pos="134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Da giovedì 22 ottobre 2015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14.30-16.30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Alain Jacquart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110</w:t>
            </w:r>
          </w:p>
        </w:tc>
      </w:tr>
      <w:tr w:rsidR="00B7421F" w:rsidRPr="00462525" w:rsidTr="00462525">
        <w:trPr>
          <w:trHeight w:val="9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Tedesco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B1-B2-C1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center" w:pos="134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Lunardi – Brescia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center" w:pos="134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Da venerdì 23 ottobre 2015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14.30-16.30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Roberto Masseroni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70</w:t>
            </w:r>
          </w:p>
        </w:tc>
      </w:tr>
      <w:tr w:rsidR="00B7421F" w:rsidRPr="00462525" w:rsidTr="00462525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Spagnolo B1-B2-C1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center" w:pos="134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Lunardi – Brescia 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center" w:pos="134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Da giovedì 21 gennaio 2016</w:t>
            </w:r>
          </w:p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Ore 14.30-16.30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Claudia Santini-Isabel Cejudo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Times New Roman" w:hAnsi="Times New Roman"/>
                <w:sz w:val="20"/>
                <w:szCs w:val="20"/>
                <w:lang w:eastAsia="it-IT"/>
              </w:rPr>
              <w:t>euro 70</w:t>
            </w:r>
          </w:p>
        </w:tc>
      </w:tr>
    </w:tbl>
    <w:p w:rsidR="00B7421F" w:rsidRPr="009E7930" w:rsidRDefault="00B7421F" w:rsidP="00821276">
      <w:pPr>
        <w:spacing w:after="0"/>
        <w:rPr>
          <w:rFonts w:ascii="Times New Roman" w:hAnsi="Times New Roman"/>
        </w:rPr>
      </w:pPr>
    </w:p>
    <w:tbl>
      <w:tblPr>
        <w:tblW w:w="0" w:type="auto"/>
        <w:tblLook w:val="00BF"/>
      </w:tblPr>
      <w:tblGrid>
        <w:gridCol w:w="3510"/>
        <w:gridCol w:w="5776"/>
      </w:tblGrid>
      <w:tr w:rsidR="00B7421F" w:rsidRPr="00CD1608" w:rsidTr="00F47D33">
        <w:tc>
          <w:tcPr>
            <w:tcW w:w="3510" w:type="dxa"/>
          </w:tcPr>
          <w:p w:rsidR="00B7421F" w:rsidRPr="00CD1608" w:rsidRDefault="00B7421F" w:rsidP="008212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Referente</w:t>
            </w:r>
          </w:p>
        </w:tc>
        <w:tc>
          <w:tcPr>
            <w:tcW w:w="5776" w:type="dxa"/>
          </w:tcPr>
          <w:p w:rsidR="00B7421F" w:rsidRPr="00CD1608" w:rsidRDefault="00B7421F" w:rsidP="00F47D33">
            <w:pPr>
              <w:spacing w:after="0"/>
              <w:jc w:val="center"/>
              <w:rPr>
                <w:rFonts w:ascii="Arial" w:hAnsi="Arial" w:cs="Arial"/>
              </w:rPr>
            </w:pPr>
            <w:r w:rsidRPr="00CD1608">
              <w:rPr>
                <w:rFonts w:ascii="Arial" w:hAnsi="Arial" w:cs="Arial"/>
              </w:rPr>
              <w:t>Il Dirigente Scolastico</w:t>
            </w:r>
          </w:p>
        </w:tc>
      </w:tr>
      <w:tr w:rsidR="00B7421F" w:rsidRPr="00CD1608" w:rsidTr="00F47D33">
        <w:tc>
          <w:tcPr>
            <w:tcW w:w="3510" w:type="dxa"/>
          </w:tcPr>
          <w:p w:rsidR="00B7421F" w:rsidRPr="00CD1608" w:rsidRDefault="00B7421F" w:rsidP="008212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Prof.ssa Francesca Capozucca</w:t>
            </w:r>
          </w:p>
        </w:tc>
        <w:tc>
          <w:tcPr>
            <w:tcW w:w="5776" w:type="dxa"/>
          </w:tcPr>
          <w:p w:rsidR="00B7421F" w:rsidRPr="00CD1608" w:rsidRDefault="00B7421F" w:rsidP="00F47D33">
            <w:pPr>
              <w:spacing w:after="0"/>
              <w:jc w:val="center"/>
              <w:rPr>
                <w:rFonts w:ascii="Arial" w:hAnsi="Arial" w:cs="Arial"/>
                <w:smallCaps/>
              </w:rPr>
            </w:pPr>
            <w:r w:rsidRPr="00CD1608">
              <w:rPr>
                <w:rFonts w:ascii="Arial" w:hAnsi="Arial" w:cs="Arial"/>
              </w:rPr>
              <w:t xml:space="preserve">prof. </w:t>
            </w:r>
            <w:r w:rsidRPr="00CD1608">
              <w:rPr>
                <w:rFonts w:ascii="Arial" w:hAnsi="Arial" w:cs="Arial"/>
                <w:smallCaps/>
              </w:rPr>
              <w:t>Giovanni Spinelli</w:t>
            </w:r>
          </w:p>
          <w:p w:rsidR="00B7421F" w:rsidRPr="00CD1608" w:rsidRDefault="00B7421F" w:rsidP="00F47D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7421F" w:rsidRDefault="00B7421F" w:rsidP="008212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ahoma" w:hAnsi="Tahoma" w:cs="ArialMT"/>
          <w:color w:val="000000"/>
          <w:sz w:val="16"/>
          <w:szCs w:val="16"/>
        </w:rPr>
      </w:pP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  <w:t xml:space="preserve">Firma autografa sostituita con indicazione a stampa del nominativo </w:t>
      </w:r>
    </w:p>
    <w:p w:rsidR="00B7421F" w:rsidRPr="00012B8D" w:rsidRDefault="00B7421F" w:rsidP="008212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ahoma" w:hAnsi="Tahoma"/>
          <w:sz w:val="20"/>
          <w:szCs w:val="20"/>
        </w:rPr>
      </w:pP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</w:r>
      <w:r w:rsidRPr="00592A38">
        <w:rPr>
          <w:rFonts w:ascii="Tahoma" w:hAnsi="Tahoma" w:cs="ArialMT"/>
          <w:color w:val="000000"/>
          <w:sz w:val="16"/>
          <w:szCs w:val="16"/>
        </w:rPr>
        <w:tab/>
        <w:t>del soggetto responsabile ai sensi del D.Lgs. n. 39/1993, art. 3 c. 2</w:t>
      </w:r>
    </w:p>
    <w:p w:rsidR="00B7421F" w:rsidRPr="00821276" w:rsidRDefault="00B7421F" w:rsidP="00821276">
      <w:pPr>
        <w:rPr>
          <w:rFonts w:ascii="Helvetica"/>
          <w:bCs/>
          <w:sz w:val="24"/>
          <w:szCs w:val="24"/>
        </w:rPr>
      </w:pPr>
    </w:p>
    <w:p w:rsidR="00B7421F" w:rsidRDefault="00B7421F" w:rsidP="00E905D5">
      <w:pPr>
        <w:jc w:val="center"/>
        <w:rPr>
          <w:rFonts w:ascii="Times New Roman" w:hAnsi="Times New Roman"/>
        </w:rPr>
      </w:pPr>
      <w:r w:rsidRPr="0078310E">
        <w:rPr>
          <w:rFonts w:ascii="Helvetica" w:eastAsia="Times New Roman"/>
          <w:b/>
          <w:bCs/>
          <w:sz w:val="36"/>
          <w:szCs w:val="36"/>
        </w:rPr>
        <w:t xml:space="preserve">ISCRIZIONI CORSI </w:t>
      </w:r>
      <w:r>
        <w:rPr>
          <w:rFonts w:ascii="Helvetica" w:eastAsia="Times New Roman"/>
          <w:b/>
          <w:bCs/>
          <w:sz w:val="36"/>
          <w:szCs w:val="36"/>
        </w:rPr>
        <w:t xml:space="preserve">DI INGLESE </w:t>
      </w:r>
      <w:r w:rsidRPr="0078310E">
        <w:rPr>
          <w:rFonts w:ascii="Helvetica" w:eastAsia="Times New Roman"/>
          <w:b/>
          <w:bCs/>
          <w:sz w:val="36"/>
          <w:szCs w:val="36"/>
        </w:rPr>
        <w:t>RETE CLIL 2015/2016</w:t>
      </w:r>
    </w:p>
    <w:tbl>
      <w:tblPr>
        <w:tblW w:w="9503" w:type="dxa"/>
        <w:tblInd w:w="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25"/>
        <w:gridCol w:w="2386"/>
        <w:gridCol w:w="2292"/>
        <w:gridCol w:w="2200"/>
      </w:tblGrid>
      <w:tr w:rsidR="00B7421F" w:rsidRPr="00462525" w:rsidTr="00462525">
        <w:trPr>
          <w:trHeight w:val="828"/>
          <w:tblHeader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Default="00B7421F" w:rsidP="00C1015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62525">
              <w:rPr>
                <w:rFonts w:ascii="Helvetica"/>
              </w:rPr>
              <w:t>cognome e nome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462525">
              <w:rPr>
                <w:rFonts w:ascii="Helvetica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24"/>
                <w:szCs w:val="24"/>
              </w:rPr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>livello B1 B2 C1</w:t>
            </w:r>
          </w:p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24"/>
                <w:szCs w:val="24"/>
              </w:rPr>
            </w:pPr>
          </w:p>
          <w:p w:rsidR="00B7421F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 xml:space="preserve"> INDICARE ANCHE </w:t>
            </w:r>
            <w:smartTag w:uri="urn:schemas-microsoft-com:office:smarttags" w:element="PersonName">
              <w:smartTagPr>
                <w:attr w:name="ProductID" w:val="LA SEDE E"/>
              </w:smartTagPr>
              <w:r w:rsidRPr="00462525">
                <w:rPr>
                  <w:rFonts w:ascii="Helvetica"/>
                  <w:b/>
                  <w:bCs/>
                  <w:sz w:val="24"/>
                  <w:szCs w:val="24"/>
                </w:rPr>
                <w:t>LA SEDE E</w:t>
              </w:r>
            </w:smartTag>
            <w:r w:rsidRPr="00462525">
              <w:rPr>
                <w:rFonts w:ascii="Helvetica"/>
                <w:b/>
                <w:bCs/>
                <w:sz w:val="24"/>
                <w:szCs w:val="24"/>
              </w:rPr>
              <w:t xml:space="preserve"> L</w:t>
            </w:r>
            <w:r w:rsidRPr="00462525">
              <w:rPr>
                <w:rFonts w:ascii="Helvetica"/>
                <w:b/>
                <w:bCs/>
                <w:sz w:val="24"/>
                <w:szCs w:val="24"/>
              </w:rPr>
              <w:t>’</w:t>
            </w:r>
            <w:r w:rsidRPr="00462525">
              <w:rPr>
                <w:rFonts w:ascii="Helvetica"/>
                <w:b/>
                <w:bCs/>
                <w:sz w:val="24"/>
                <w:szCs w:val="24"/>
              </w:rPr>
              <w:t>ORARIO DEL CORSO</w:t>
            </w: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828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p w:rsidR="00B7421F" w:rsidRDefault="00B7421F" w:rsidP="009458CD">
      <w:pPr>
        <w:jc w:val="both"/>
        <w:rPr>
          <w:rFonts w:ascii="Times New Roman" w:hAnsi="Times New Roman"/>
        </w:rPr>
      </w:pPr>
    </w:p>
    <w:tbl>
      <w:tblPr>
        <w:tblpPr w:leftFromText="141" w:rightFromText="141" w:horzAnchor="margin" w:tblpY="-510"/>
        <w:tblW w:w="9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30"/>
        <w:gridCol w:w="4008"/>
        <w:gridCol w:w="1559"/>
      </w:tblGrid>
      <w:tr w:rsidR="00B7421F" w:rsidRPr="00462525" w:rsidTr="00462525">
        <w:trPr>
          <w:trHeight w:val="380"/>
        </w:trPr>
        <w:tc>
          <w:tcPr>
            <w:tcW w:w="9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462525">
              <w:rPr>
                <w:rFonts w:ascii="Helvetica"/>
                <w:b/>
                <w:bCs/>
                <w:sz w:val="36"/>
                <w:szCs w:val="36"/>
              </w:rPr>
              <w:t>ISCRIZIONI CORSI DI FRANCESE, TEDESCO E SPAGNOLO - RETE CLIL 2015/2016</w:t>
            </w:r>
          </w:p>
        </w:tc>
      </w:tr>
      <w:tr w:rsidR="00B7421F" w:rsidRPr="00462525" w:rsidTr="00462525">
        <w:trPr>
          <w:trHeight w:val="380"/>
        </w:trPr>
        <w:tc>
          <w:tcPr>
            <w:tcW w:w="9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FRANCESE </w:t>
            </w: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>(indicare il livello scelto)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color w:val="000000"/>
                <w:sz w:val="20"/>
                <w:szCs w:val="20"/>
                <w:u w:color="000000"/>
                <w:lang w:eastAsia="it-IT"/>
              </w:rPr>
              <w:t>cognome e nome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email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24"/>
                <w:szCs w:val="24"/>
              </w:rPr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>livello</w:t>
            </w:r>
          </w:p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B1 B2 C1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9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TEDESCO </w:t>
            </w: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>(indicare il livello scelto)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color w:val="000000"/>
                <w:sz w:val="20"/>
                <w:szCs w:val="20"/>
                <w:u w:color="000000"/>
                <w:lang w:eastAsia="it-IT"/>
              </w:rPr>
              <w:t>cognome e nome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email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24"/>
                <w:szCs w:val="24"/>
              </w:rPr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>livello</w:t>
            </w:r>
          </w:p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B1 B2 C1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9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SPAGNOLO </w:t>
            </w: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>(indicare il livello scelto)</w:t>
            </w:r>
          </w:p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>IL CORSO DI SPAGNOLO SARA</w:t>
            </w: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>’</w:t>
            </w:r>
            <w:r w:rsidRPr="00462525">
              <w:rPr>
                <w:bCs/>
                <w:sz w:val="20"/>
                <w:szCs w:val="20"/>
                <w:lang w:eastAsia="it-IT"/>
              </w:rPr>
              <w:t xml:space="preserve"> </w:t>
            </w:r>
            <w:r w:rsidRPr="00462525">
              <w:rPr>
                <w:rFonts w:ascii="Helvetica" w:eastAsia="Times New Roman" w:hAnsi="Times New Roman"/>
                <w:bCs/>
                <w:sz w:val="20"/>
                <w:szCs w:val="20"/>
                <w:lang w:eastAsia="it-IT"/>
              </w:rPr>
              <w:t xml:space="preserve">ATTIVATO A </w:t>
            </w:r>
            <w:r w:rsidRPr="00462525">
              <w:rPr>
                <w:rFonts w:ascii="Helvetica" w:eastAsia="Times New Roman" w:hAnsi="Times New Roman"/>
                <w:b/>
                <w:bCs/>
                <w:sz w:val="20"/>
                <w:szCs w:val="20"/>
                <w:lang w:eastAsia="it-IT"/>
              </w:rPr>
              <w:t>GENNAIO 2016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color w:val="000000"/>
                <w:sz w:val="20"/>
                <w:szCs w:val="20"/>
                <w:u w:color="000000"/>
                <w:lang w:eastAsia="it-IT"/>
              </w:rPr>
              <w:t>cognome e nome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email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pStyle w:val="FreeForm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elvetica"/>
                <w:b/>
                <w:bCs/>
                <w:sz w:val="24"/>
                <w:szCs w:val="24"/>
              </w:rPr>
            </w:pPr>
            <w:r w:rsidRPr="00462525">
              <w:rPr>
                <w:rFonts w:ascii="Helvetica"/>
                <w:b/>
                <w:bCs/>
                <w:sz w:val="24"/>
                <w:szCs w:val="24"/>
              </w:rPr>
              <w:t>livello</w:t>
            </w:r>
          </w:p>
          <w:p w:rsidR="00B7421F" w:rsidRPr="00462525" w:rsidRDefault="00B7421F" w:rsidP="00462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2525">
              <w:rPr>
                <w:rFonts w:ascii="Helvetica" w:eastAsia="Times New Roman" w:hAnsi="Times New Roman"/>
                <w:b/>
                <w:bCs/>
                <w:color w:val="000000"/>
                <w:sz w:val="20"/>
                <w:szCs w:val="20"/>
                <w:u w:color="000000"/>
                <w:lang w:eastAsia="it-IT"/>
              </w:rPr>
              <w:t>B1 B2 C1</w:t>
            </w: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421F" w:rsidRPr="00462525" w:rsidTr="00462525">
        <w:trPr>
          <w:trHeight w:val="380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1F" w:rsidRPr="00462525" w:rsidRDefault="00B7421F" w:rsidP="00462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B7421F" w:rsidRPr="00184039" w:rsidRDefault="00B7421F" w:rsidP="009458CD">
      <w:pPr>
        <w:jc w:val="both"/>
      </w:pPr>
    </w:p>
    <w:sectPr w:rsidR="00B7421F" w:rsidRPr="00184039" w:rsidSect="00E905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1F" w:rsidRDefault="00B7421F" w:rsidP="00E905D5">
      <w:pPr>
        <w:spacing w:after="0" w:line="240" w:lineRule="auto"/>
      </w:pPr>
      <w:r>
        <w:separator/>
      </w:r>
    </w:p>
  </w:endnote>
  <w:endnote w:type="continuationSeparator" w:id="0">
    <w:p w:rsidR="00B7421F" w:rsidRDefault="00B7421F" w:rsidP="00E9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1F" w:rsidRDefault="00B7421F" w:rsidP="00E905D5">
      <w:pPr>
        <w:spacing w:after="0" w:line="240" w:lineRule="auto"/>
      </w:pPr>
      <w:r>
        <w:separator/>
      </w:r>
    </w:p>
  </w:footnote>
  <w:footnote w:type="continuationSeparator" w:id="0">
    <w:p w:rsidR="00B7421F" w:rsidRDefault="00B7421F" w:rsidP="00E90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7D8078A9"/>
    <w:multiLevelType w:val="hybridMultilevel"/>
    <w:tmpl w:val="049E68CE"/>
    <w:lvl w:ilvl="0" w:tplc="ED64B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CD"/>
    <w:rsid w:val="00012B8D"/>
    <w:rsid w:val="00132AAD"/>
    <w:rsid w:val="00156CBE"/>
    <w:rsid w:val="00170399"/>
    <w:rsid w:val="00184039"/>
    <w:rsid w:val="001E4553"/>
    <w:rsid w:val="00203696"/>
    <w:rsid w:val="002A7944"/>
    <w:rsid w:val="00322190"/>
    <w:rsid w:val="003719A8"/>
    <w:rsid w:val="003E5188"/>
    <w:rsid w:val="003F524E"/>
    <w:rsid w:val="00462525"/>
    <w:rsid w:val="004B7FF1"/>
    <w:rsid w:val="004F46F8"/>
    <w:rsid w:val="0051577C"/>
    <w:rsid w:val="00592A38"/>
    <w:rsid w:val="00597B05"/>
    <w:rsid w:val="0061756C"/>
    <w:rsid w:val="006A54EB"/>
    <w:rsid w:val="006B7782"/>
    <w:rsid w:val="0070084B"/>
    <w:rsid w:val="0078310E"/>
    <w:rsid w:val="007A791C"/>
    <w:rsid w:val="007E518E"/>
    <w:rsid w:val="00821276"/>
    <w:rsid w:val="008D2E23"/>
    <w:rsid w:val="008F7E48"/>
    <w:rsid w:val="00910F2F"/>
    <w:rsid w:val="009260D3"/>
    <w:rsid w:val="009458CD"/>
    <w:rsid w:val="00962B46"/>
    <w:rsid w:val="009E12EE"/>
    <w:rsid w:val="009E7930"/>
    <w:rsid w:val="00A67759"/>
    <w:rsid w:val="00AB5DA1"/>
    <w:rsid w:val="00AF43EE"/>
    <w:rsid w:val="00B06E59"/>
    <w:rsid w:val="00B26A3A"/>
    <w:rsid w:val="00B27478"/>
    <w:rsid w:val="00B622F8"/>
    <w:rsid w:val="00B7421F"/>
    <w:rsid w:val="00BA0158"/>
    <w:rsid w:val="00C0439B"/>
    <w:rsid w:val="00C1015D"/>
    <w:rsid w:val="00C1192D"/>
    <w:rsid w:val="00C52E37"/>
    <w:rsid w:val="00CA7B25"/>
    <w:rsid w:val="00CD1608"/>
    <w:rsid w:val="00CD47AF"/>
    <w:rsid w:val="00D07AB6"/>
    <w:rsid w:val="00D21BE5"/>
    <w:rsid w:val="00D47422"/>
    <w:rsid w:val="00D50D8B"/>
    <w:rsid w:val="00DE3EAB"/>
    <w:rsid w:val="00E04170"/>
    <w:rsid w:val="00E905D5"/>
    <w:rsid w:val="00F36CBE"/>
    <w:rsid w:val="00F47D33"/>
    <w:rsid w:val="00FA7D46"/>
    <w:rsid w:val="00FE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58C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4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2190"/>
    <w:pPr>
      <w:ind w:left="720"/>
      <w:contextualSpacing/>
    </w:pPr>
  </w:style>
  <w:style w:type="table" w:customStyle="1" w:styleId="TableNormal1">
    <w:name w:val="Table Normal1"/>
    <w:uiPriority w:val="99"/>
    <w:rsid w:val="00DE3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DE3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632"/>
      </w:tabs>
    </w:pPr>
    <w:rPr>
      <w:rFonts w:ascii="Helvetica" w:eastAsia="Times New Roman" w:hAnsi="Arial Unicode MS" w:cs="Arial Unicode MS"/>
      <w:color w:val="000000"/>
      <w:sz w:val="20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rsid w:val="006A54EB"/>
    <w:rPr>
      <w:rFonts w:cs="Times New Roman"/>
      <w:color w:val="0000FF"/>
      <w:u w:val="single"/>
    </w:rPr>
  </w:style>
  <w:style w:type="paragraph" w:customStyle="1" w:styleId="FreeForm">
    <w:name w:val="Free Form"/>
    <w:uiPriority w:val="99"/>
    <w:rsid w:val="00AB5D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  <w:sz w:val="20"/>
      <w:szCs w:val="20"/>
      <w:u w:color="000000"/>
    </w:rPr>
  </w:style>
  <w:style w:type="paragraph" w:customStyle="1" w:styleId="BodyA">
    <w:name w:val="Body A"/>
    <w:uiPriority w:val="99"/>
    <w:rsid w:val="00E905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90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5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0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05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20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spm020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724</Words>
  <Characters>4130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francesca capozucca</dc:creator>
  <cp:keywords/>
  <dc:description/>
  <cp:lastModifiedBy>USEROLI</cp:lastModifiedBy>
  <cp:revision>2</cp:revision>
  <dcterms:created xsi:type="dcterms:W3CDTF">2015-10-05T07:33:00Z</dcterms:created>
  <dcterms:modified xsi:type="dcterms:W3CDTF">2015-10-05T07:33:00Z</dcterms:modified>
</cp:coreProperties>
</file>